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725A39" w:rsidRPr="00725A39" w:rsidTr="000E791A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A39" w:rsidRPr="00725A39" w:rsidRDefault="00725A39" w:rsidP="00725A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СОВЕТ </w:t>
            </w: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</w:t>
            </w:r>
          </w:p>
          <w:p w:rsidR="00725A39" w:rsidRPr="00725A39" w:rsidRDefault="00725A39" w:rsidP="00725A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</w:t>
            </w: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Я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725A39" w:rsidRPr="00725A39" w:rsidRDefault="00725A39" w:rsidP="00725A39">
            <w:pPr>
              <w:autoSpaceDN w:val="0"/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A39" w:rsidRPr="00725A39" w:rsidRDefault="00725A39" w:rsidP="00725A39">
            <w:pPr>
              <w:autoSpaceDN w:val="0"/>
              <w:spacing w:after="0"/>
              <w:ind w:right="-14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245" cy="793115"/>
                  <wp:effectExtent l="0" t="0" r="0" b="0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 РЕСПУБЛИКАСЫ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ҖИРЛЕГЕ </w:t>
            </w: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</w:t>
            </w:r>
          </w:p>
        </w:tc>
      </w:tr>
      <w:tr w:rsidR="00725A39" w:rsidRPr="00725A39" w:rsidTr="000E791A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A39" w:rsidRPr="00725A39" w:rsidRDefault="00725A39" w:rsidP="00725A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25A39" w:rsidRPr="00725A39" w:rsidRDefault="00725A39" w:rsidP="00BD1A1C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1A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725A39" w:rsidRPr="00725A39" w:rsidRDefault="00725A39" w:rsidP="00725A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25A3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с. Родники</w:t>
            </w:r>
          </w:p>
          <w:p w:rsidR="00725A39" w:rsidRPr="00725A39" w:rsidRDefault="00725A39" w:rsidP="00725A39">
            <w:pPr>
              <w:autoSpaceDN w:val="0"/>
              <w:spacing w:after="0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A39" w:rsidRPr="00725A39" w:rsidRDefault="00725A39" w:rsidP="00725A3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725A39" w:rsidRPr="00725A39" w:rsidRDefault="00FF4BCC" w:rsidP="00725A3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25A39" w:rsidRPr="00725A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24CE" w:rsidRDefault="00FA24CE" w:rsidP="00FA24CE">
      <w:pPr>
        <w:pStyle w:val="3"/>
        <w:ind w:firstLine="0"/>
        <w:rPr>
          <w:szCs w:val="28"/>
          <w:lang w:val="ru-RU"/>
        </w:rPr>
      </w:pPr>
    </w:p>
    <w:p w:rsidR="00FA24CE" w:rsidRPr="009E3A97" w:rsidRDefault="00FA24CE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bCs/>
          <w:sz w:val="28"/>
          <w:szCs w:val="28"/>
        </w:rPr>
        <w:t xml:space="preserve">О внесении изменений в </w:t>
      </w:r>
      <w:r w:rsidRPr="009E3A97">
        <w:rPr>
          <w:b/>
          <w:sz w:val="28"/>
          <w:szCs w:val="28"/>
        </w:rPr>
        <w:t>Положение</w:t>
      </w:r>
    </w:p>
    <w:p w:rsidR="004661FD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sz w:val="28"/>
          <w:szCs w:val="28"/>
        </w:rPr>
        <w:t xml:space="preserve">о порядке применения взысканий </w:t>
      </w:r>
      <w:proofErr w:type="gramStart"/>
      <w:r w:rsidRPr="009E3A97">
        <w:rPr>
          <w:b/>
          <w:sz w:val="28"/>
          <w:szCs w:val="28"/>
        </w:rPr>
        <w:t>за</w:t>
      </w:r>
      <w:proofErr w:type="gramEnd"/>
      <w:r w:rsidRPr="009E3A97">
        <w:rPr>
          <w:b/>
          <w:sz w:val="28"/>
          <w:szCs w:val="28"/>
        </w:rPr>
        <w:t xml:space="preserve"> </w:t>
      </w:r>
    </w:p>
    <w:p w:rsidR="00655352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sz w:val="28"/>
          <w:szCs w:val="28"/>
        </w:rPr>
        <w:t>несоблюдение ограничений и запретов,</w:t>
      </w:r>
    </w:p>
    <w:p w:rsidR="004661FD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sz w:val="28"/>
          <w:szCs w:val="28"/>
        </w:rPr>
        <w:t xml:space="preserve">требований о предотвращении или </w:t>
      </w:r>
    </w:p>
    <w:p w:rsidR="004661FD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sz w:val="28"/>
          <w:szCs w:val="28"/>
        </w:rPr>
        <w:t>об урегулировании конфликта интересов</w:t>
      </w:r>
    </w:p>
    <w:p w:rsidR="004661FD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r w:rsidRPr="009E3A97">
        <w:rPr>
          <w:b/>
          <w:sz w:val="28"/>
          <w:szCs w:val="28"/>
        </w:rPr>
        <w:t xml:space="preserve">и неисполнение обязанностей, </w:t>
      </w:r>
    </w:p>
    <w:p w:rsidR="004661FD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sz w:val="28"/>
          <w:szCs w:val="28"/>
        </w:rPr>
      </w:pPr>
      <w:proofErr w:type="gramStart"/>
      <w:r w:rsidRPr="009E3A97">
        <w:rPr>
          <w:b/>
          <w:sz w:val="28"/>
          <w:szCs w:val="28"/>
        </w:rPr>
        <w:t>установленных в целях противодействия</w:t>
      </w:r>
      <w:proofErr w:type="gramEnd"/>
    </w:p>
    <w:p w:rsidR="00FA24CE" w:rsidRPr="009E3A97" w:rsidRDefault="004661FD" w:rsidP="00FA24CE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  <w:r w:rsidRPr="009E3A97">
        <w:rPr>
          <w:b/>
          <w:sz w:val="28"/>
          <w:szCs w:val="28"/>
        </w:rPr>
        <w:t>коррупции</w:t>
      </w:r>
    </w:p>
    <w:p w:rsidR="00FA24CE" w:rsidRPr="009E3A97" w:rsidRDefault="00FA24CE" w:rsidP="00655352">
      <w:pPr>
        <w:pStyle w:val="2"/>
        <w:tabs>
          <w:tab w:val="left" w:pos="7995"/>
        </w:tabs>
        <w:spacing w:after="0" w:line="240" w:lineRule="auto"/>
        <w:ind w:firstLine="567"/>
        <w:rPr>
          <w:b/>
          <w:bCs/>
          <w:sz w:val="28"/>
          <w:szCs w:val="28"/>
        </w:rPr>
      </w:pPr>
    </w:p>
    <w:p w:rsidR="00FA24CE" w:rsidRPr="009E3A97" w:rsidRDefault="00FA24CE" w:rsidP="0065535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A97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принятием </w:t>
      </w:r>
      <w:r w:rsidRPr="009E3A97">
        <w:rPr>
          <w:rFonts w:ascii="Times New Roman" w:hAnsi="Times New Roman" w:cs="Times New Roman"/>
          <w:sz w:val="28"/>
          <w:szCs w:val="28"/>
        </w:rPr>
        <w:t xml:space="preserve">Федерального закона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9E3A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3A9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Pr="009E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24CE" w:rsidRPr="009E3A97" w:rsidRDefault="00FA24CE" w:rsidP="00FA24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A9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725A39">
        <w:rPr>
          <w:rFonts w:ascii="Times New Roman" w:eastAsia="Times New Roman" w:hAnsi="Times New Roman" w:cs="Times New Roman"/>
          <w:b/>
          <w:sz w:val="28"/>
          <w:szCs w:val="28"/>
        </w:rPr>
        <w:t>Родников</w:t>
      </w:r>
      <w:r w:rsidR="00655352" w:rsidRPr="009E3A97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</w:t>
      </w:r>
      <w:r w:rsidR="004661FD" w:rsidRPr="009E3A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Pr="009E3A9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:rsidR="00FA24CE" w:rsidRPr="00655352" w:rsidRDefault="00655352" w:rsidP="00655352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9E3A97">
        <w:rPr>
          <w:sz w:val="28"/>
          <w:szCs w:val="28"/>
        </w:rPr>
        <w:t>1.</w:t>
      </w:r>
      <w:r w:rsidR="00FA24CE" w:rsidRPr="009E3A97">
        <w:rPr>
          <w:sz w:val="28"/>
          <w:szCs w:val="28"/>
        </w:rPr>
        <w:t>Внести изменение в</w:t>
      </w:r>
      <w:r w:rsidR="004661FD" w:rsidRPr="009E3A97">
        <w:rPr>
          <w:sz w:val="28"/>
          <w:szCs w:val="28"/>
        </w:rPr>
        <w:t xml:space="preserve"> Положение</w:t>
      </w:r>
      <w:r w:rsidR="00FA24CE" w:rsidRPr="009E3A97">
        <w:rPr>
          <w:sz w:val="28"/>
          <w:szCs w:val="28"/>
        </w:rPr>
        <w:t xml:space="preserve"> </w:t>
      </w:r>
      <w:r w:rsidR="004661FD" w:rsidRPr="009E3A97">
        <w:rPr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A24CE" w:rsidRPr="009E3A97">
        <w:rPr>
          <w:sz w:val="28"/>
          <w:szCs w:val="28"/>
        </w:rPr>
        <w:t>, утвержденное  Решением</w:t>
      </w:r>
      <w:r w:rsidR="00FA24CE" w:rsidRPr="00655352">
        <w:rPr>
          <w:sz w:val="28"/>
          <w:szCs w:val="28"/>
        </w:rPr>
        <w:t xml:space="preserve"> </w:t>
      </w:r>
      <w:r w:rsidR="00725A39" w:rsidRPr="00725A39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</w:t>
      </w:r>
      <w:r w:rsidR="00FA24CE" w:rsidRPr="00655352">
        <w:rPr>
          <w:b/>
          <w:color w:val="FF0000"/>
          <w:sz w:val="28"/>
          <w:szCs w:val="28"/>
        </w:rPr>
        <w:t xml:space="preserve"> </w:t>
      </w:r>
      <w:r w:rsidR="00FA24CE" w:rsidRPr="00655352">
        <w:rPr>
          <w:sz w:val="28"/>
          <w:szCs w:val="28"/>
        </w:rPr>
        <w:t xml:space="preserve">поселения Алексеевского  муниципального района Республики Татарстан от </w:t>
      </w:r>
      <w:r w:rsidR="000C420F" w:rsidRPr="000C420F">
        <w:rPr>
          <w:sz w:val="28"/>
          <w:szCs w:val="28"/>
        </w:rPr>
        <w:t>24</w:t>
      </w:r>
      <w:r w:rsidR="004661FD" w:rsidRPr="000C420F">
        <w:rPr>
          <w:sz w:val="28"/>
          <w:szCs w:val="28"/>
        </w:rPr>
        <w:t>.12.2012</w:t>
      </w:r>
      <w:r w:rsidR="00FA24CE" w:rsidRPr="000C420F">
        <w:rPr>
          <w:sz w:val="28"/>
          <w:szCs w:val="28"/>
        </w:rPr>
        <w:t xml:space="preserve"> № </w:t>
      </w:r>
      <w:r w:rsidR="000C420F" w:rsidRPr="000C420F">
        <w:rPr>
          <w:sz w:val="28"/>
          <w:szCs w:val="28"/>
        </w:rPr>
        <w:t>54</w:t>
      </w:r>
      <w:r w:rsidR="00F307E9" w:rsidRPr="00655352">
        <w:rPr>
          <w:sz w:val="28"/>
          <w:szCs w:val="28"/>
        </w:rPr>
        <w:t xml:space="preserve">, следующего содержания: </w:t>
      </w:r>
    </w:p>
    <w:p w:rsidR="00F307E9" w:rsidRPr="00655352" w:rsidRDefault="00F307E9" w:rsidP="00655352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t xml:space="preserve"> Пункт </w:t>
      </w:r>
      <w:r w:rsidR="004661FD" w:rsidRPr="00655352">
        <w:rPr>
          <w:sz w:val="28"/>
          <w:szCs w:val="28"/>
        </w:rPr>
        <w:t>7</w:t>
      </w:r>
      <w:r w:rsidRPr="00655352">
        <w:rPr>
          <w:sz w:val="28"/>
          <w:szCs w:val="28"/>
        </w:rPr>
        <w:t xml:space="preserve"> изложить в следующей редакции: </w:t>
      </w:r>
    </w:p>
    <w:p w:rsidR="004661FD" w:rsidRPr="00655352" w:rsidRDefault="00F307E9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t xml:space="preserve"> «</w:t>
      </w:r>
      <w:r w:rsidR="004661FD" w:rsidRPr="00655352">
        <w:rPr>
          <w:sz w:val="28"/>
          <w:szCs w:val="28"/>
        </w:rPr>
        <w:t xml:space="preserve">7. Взыскания, предусмотренные </w:t>
      </w:r>
      <w:hyperlink r:id="rId7" w:history="1">
        <w:r w:rsidR="004661FD" w:rsidRPr="00655352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="004661FD" w:rsidRPr="00655352">
        <w:rPr>
          <w:sz w:val="28"/>
          <w:szCs w:val="28"/>
        </w:rPr>
        <w:t xml:space="preserve">, </w:t>
      </w:r>
      <w:hyperlink r:id="rId8" w:history="1">
        <w:r w:rsidR="004661FD" w:rsidRPr="00655352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="004661FD" w:rsidRPr="00655352">
        <w:rPr>
          <w:sz w:val="28"/>
          <w:szCs w:val="28"/>
        </w:rPr>
        <w:t xml:space="preserve"> и </w:t>
      </w:r>
      <w:hyperlink r:id="rId9" w:history="1">
        <w:r w:rsidR="004661FD" w:rsidRPr="00655352">
          <w:rPr>
            <w:rStyle w:val="a3"/>
            <w:color w:val="auto"/>
            <w:sz w:val="28"/>
            <w:szCs w:val="28"/>
            <w:u w:val="none"/>
          </w:rPr>
          <w:t>27 Федерального закона от 02.03.2007г. № 25-ФЗ «О муниципальной службе в Российской Федерации»</w:t>
        </w:r>
      </w:hyperlink>
      <w:r w:rsidR="004661FD" w:rsidRPr="00655352">
        <w:rPr>
          <w:sz w:val="28"/>
          <w:szCs w:val="28"/>
        </w:rPr>
        <w:t>, применяются руководителем органа местного самоуправления (работодателем) на основании:</w:t>
      </w:r>
    </w:p>
    <w:p w:rsidR="004661FD" w:rsidRPr="000C420F" w:rsidRDefault="004661FD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</w:t>
      </w:r>
      <w:r w:rsidRPr="000C420F">
        <w:rPr>
          <w:sz w:val="28"/>
          <w:szCs w:val="28"/>
        </w:rPr>
        <w:t xml:space="preserve">правонарушений в органе местного самоуправления </w:t>
      </w:r>
      <w:r w:rsidR="00725A39" w:rsidRPr="00725A39">
        <w:rPr>
          <w:sz w:val="28"/>
          <w:szCs w:val="28"/>
        </w:rPr>
        <w:t>Родниковского</w:t>
      </w:r>
      <w:r w:rsidR="00655352" w:rsidRPr="000C420F">
        <w:rPr>
          <w:sz w:val="28"/>
          <w:szCs w:val="28"/>
        </w:rPr>
        <w:t xml:space="preserve"> сельск</w:t>
      </w:r>
      <w:r w:rsidRPr="000C420F">
        <w:rPr>
          <w:sz w:val="28"/>
          <w:szCs w:val="28"/>
        </w:rPr>
        <w:t>ого поселения;</w:t>
      </w:r>
    </w:p>
    <w:p w:rsidR="004661FD" w:rsidRPr="00655352" w:rsidRDefault="004661FD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725A39" w:rsidRPr="00725A39">
        <w:rPr>
          <w:sz w:val="28"/>
          <w:szCs w:val="28"/>
        </w:rPr>
        <w:t>Родниковского</w:t>
      </w:r>
      <w:r w:rsidR="00655352" w:rsidRPr="000C420F">
        <w:rPr>
          <w:sz w:val="28"/>
          <w:szCs w:val="28"/>
        </w:rPr>
        <w:t xml:space="preserve"> сельск</w:t>
      </w:r>
      <w:r w:rsidRPr="000C420F">
        <w:rPr>
          <w:sz w:val="28"/>
          <w:szCs w:val="28"/>
        </w:rPr>
        <w:t>ого поселения в случае, если доклад о результатах</w:t>
      </w:r>
      <w:r w:rsidRPr="00655352">
        <w:rPr>
          <w:sz w:val="28"/>
          <w:szCs w:val="28"/>
        </w:rPr>
        <w:t xml:space="preserve"> проверки направлялся в комиссию;</w:t>
      </w:r>
    </w:p>
    <w:p w:rsidR="004661FD" w:rsidRPr="00655352" w:rsidRDefault="004661FD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655352">
        <w:rPr>
          <w:sz w:val="28"/>
          <w:szCs w:val="28"/>
        </w:rPr>
        <w:t xml:space="preserve"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  <w:proofErr w:type="gramEnd"/>
    </w:p>
    <w:p w:rsidR="004661FD" w:rsidRPr="00655352" w:rsidRDefault="004661FD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t>4) объяснений муниципального служащего;</w:t>
      </w:r>
    </w:p>
    <w:p w:rsidR="00FA24CE" w:rsidRPr="00655352" w:rsidRDefault="004661FD" w:rsidP="00655352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5352">
        <w:rPr>
          <w:sz w:val="28"/>
          <w:szCs w:val="28"/>
        </w:rPr>
        <w:t>5) иных материалов с учетом требований, запретов и ограничений, установленных законодательством о муниципальной службе</w:t>
      </w:r>
      <w:proofErr w:type="gramStart"/>
      <w:r w:rsidRPr="00655352">
        <w:rPr>
          <w:sz w:val="28"/>
          <w:szCs w:val="28"/>
        </w:rPr>
        <w:t>.</w:t>
      </w:r>
      <w:r w:rsidR="00F307E9" w:rsidRPr="00655352">
        <w:rPr>
          <w:sz w:val="28"/>
          <w:szCs w:val="28"/>
        </w:rPr>
        <w:t>».</w:t>
      </w:r>
      <w:proofErr w:type="gramEnd"/>
    </w:p>
    <w:p w:rsidR="00FA24CE" w:rsidRPr="000C420F" w:rsidRDefault="00FA24CE" w:rsidP="00655352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0C420F">
        <w:rPr>
          <w:sz w:val="28"/>
          <w:szCs w:val="28"/>
        </w:rPr>
        <w:t>2.</w:t>
      </w:r>
      <w:proofErr w:type="gramStart"/>
      <w:r w:rsidRPr="000C420F">
        <w:rPr>
          <w:sz w:val="28"/>
          <w:szCs w:val="28"/>
        </w:rPr>
        <w:t>Разместить</w:t>
      </w:r>
      <w:proofErr w:type="gramEnd"/>
      <w:r w:rsidRPr="000C420F">
        <w:rPr>
          <w:sz w:val="28"/>
          <w:szCs w:val="28"/>
        </w:rPr>
        <w:t xml:space="preserve"> настоящее </w:t>
      </w:r>
      <w:r w:rsidR="00655352" w:rsidRPr="000C420F">
        <w:rPr>
          <w:sz w:val="28"/>
          <w:szCs w:val="28"/>
        </w:rPr>
        <w:t>реше</w:t>
      </w:r>
      <w:r w:rsidRPr="000C420F">
        <w:rPr>
          <w:sz w:val="28"/>
          <w:szCs w:val="28"/>
        </w:rPr>
        <w:t xml:space="preserve">ние на официальном сайте </w:t>
      </w:r>
      <w:r w:rsidR="00725A39" w:rsidRPr="00725A39">
        <w:rPr>
          <w:sz w:val="28"/>
          <w:szCs w:val="28"/>
        </w:rPr>
        <w:t>Родниковского</w:t>
      </w:r>
      <w:r w:rsidR="00655352" w:rsidRPr="000C420F">
        <w:rPr>
          <w:sz w:val="28"/>
          <w:szCs w:val="28"/>
        </w:rPr>
        <w:t xml:space="preserve"> сельск</w:t>
      </w:r>
      <w:r w:rsidR="00A662B7" w:rsidRPr="000C420F">
        <w:rPr>
          <w:bCs/>
          <w:sz w:val="28"/>
          <w:szCs w:val="28"/>
        </w:rPr>
        <w:t>ого</w:t>
      </w:r>
      <w:r w:rsidRPr="000C420F">
        <w:rPr>
          <w:bCs/>
          <w:sz w:val="28"/>
          <w:szCs w:val="28"/>
        </w:rPr>
        <w:t xml:space="preserve"> поселения</w:t>
      </w:r>
      <w:r w:rsidRPr="000C420F">
        <w:rPr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725A39" w:rsidRPr="00725A39">
        <w:rPr>
          <w:sz w:val="28"/>
          <w:szCs w:val="28"/>
        </w:rPr>
        <w:t>Родниковского</w:t>
      </w:r>
      <w:r w:rsidR="00655352" w:rsidRPr="000C420F">
        <w:rPr>
          <w:sz w:val="28"/>
          <w:szCs w:val="28"/>
        </w:rPr>
        <w:t xml:space="preserve"> сельского </w:t>
      </w:r>
      <w:r w:rsidRPr="000C420F">
        <w:rPr>
          <w:bCs/>
          <w:sz w:val="28"/>
          <w:szCs w:val="28"/>
        </w:rPr>
        <w:t>поселения</w:t>
      </w:r>
      <w:r w:rsidRPr="000C420F">
        <w:rPr>
          <w:b/>
          <w:bCs/>
          <w:sz w:val="28"/>
          <w:szCs w:val="28"/>
        </w:rPr>
        <w:t xml:space="preserve"> </w:t>
      </w:r>
      <w:r w:rsidRPr="000C420F">
        <w:rPr>
          <w:sz w:val="28"/>
          <w:szCs w:val="28"/>
        </w:rPr>
        <w:t>Алексеевского  муниципального района Республики Татарстан.</w:t>
      </w:r>
    </w:p>
    <w:p w:rsidR="00FA24CE" w:rsidRPr="00655352" w:rsidRDefault="00FA24CE" w:rsidP="00655352">
      <w:pPr>
        <w:pStyle w:val="2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655352">
        <w:rPr>
          <w:sz w:val="28"/>
          <w:szCs w:val="28"/>
        </w:rPr>
        <w:t xml:space="preserve">3. </w:t>
      </w:r>
      <w:proofErr w:type="gramStart"/>
      <w:r w:rsidRPr="00655352">
        <w:rPr>
          <w:sz w:val="28"/>
          <w:szCs w:val="28"/>
        </w:rPr>
        <w:t>Контроль за</w:t>
      </w:r>
      <w:proofErr w:type="gramEnd"/>
      <w:r w:rsidRPr="00655352">
        <w:rPr>
          <w:sz w:val="28"/>
          <w:szCs w:val="28"/>
        </w:rPr>
        <w:t xml:space="preserve"> исполнением настоящего решения оставляю за собой.</w:t>
      </w:r>
    </w:p>
    <w:p w:rsidR="00FA24CE" w:rsidRPr="00655352" w:rsidRDefault="00FA24CE" w:rsidP="00FA24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2B7" w:rsidRPr="00655352" w:rsidRDefault="00FA24CE" w:rsidP="00A662B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25A39">
        <w:rPr>
          <w:rFonts w:ascii="Times New Roman" w:eastAsia="Times New Roman" w:hAnsi="Times New Roman" w:cs="Times New Roman"/>
          <w:b/>
          <w:sz w:val="28"/>
          <w:szCs w:val="28"/>
        </w:rPr>
        <w:t>Родников</w:t>
      </w:r>
      <w:r w:rsidR="00725A39" w:rsidRPr="009E3A97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A662B7" w:rsidRPr="00655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5352" w:rsidRDefault="00655352" w:rsidP="00A662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="00FA24CE" w:rsidRPr="00655352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FA24CE" w:rsidRPr="0065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352" w:rsidRDefault="00FA24CE" w:rsidP="00FA24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FA24CE" w:rsidRPr="00655352" w:rsidRDefault="00655352" w:rsidP="00FA24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  <w:r w:rsidR="00FA24CE" w:rsidRPr="0065535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FA24CE" w:rsidRPr="00655352" w:rsidRDefault="00FA24CE" w:rsidP="00FA24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Pr="000C420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                                                      </w:t>
      </w:r>
      <w:r w:rsidR="00655352" w:rsidRPr="000C420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C42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25A39">
        <w:rPr>
          <w:rFonts w:ascii="Times New Roman" w:eastAsia="Times New Roman" w:hAnsi="Times New Roman" w:cs="Times New Roman"/>
          <w:b/>
          <w:sz w:val="28"/>
          <w:szCs w:val="28"/>
        </w:rPr>
        <w:t>Е.А. Яковлева</w:t>
      </w:r>
    </w:p>
    <w:p w:rsidR="00FA24CE" w:rsidRDefault="00FA24CE" w:rsidP="00FA24CE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sectPr w:rsidR="00FA24CE" w:rsidSect="006553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74"/>
    <w:multiLevelType w:val="hybridMultilevel"/>
    <w:tmpl w:val="94CE1B44"/>
    <w:lvl w:ilvl="0" w:tplc="E32EF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51FF"/>
    <w:multiLevelType w:val="hybridMultilevel"/>
    <w:tmpl w:val="A34AFCA6"/>
    <w:lvl w:ilvl="0" w:tplc="8C46B9F0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950CCF"/>
    <w:multiLevelType w:val="hybridMultilevel"/>
    <w:tmpl w:val="16CE59F6"/>
    <w:lvl w:ilvl="0" w:tplc="E32EF4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E"/>
    <w:rsid w:val="00024970"/>
    <w:rsid w:val="000C420F"/>
    <w:rsid w:val="001B51DF"/>
    <w:rsid w:val="004661FD"/>
    <w:rsid w:val="005A7EDA"/>
    <w:rsid w:val="00655352"/>
    <w:rsid w:val="006D1F1D"/>
    <w:rsid w:val="00725A39"/>
    <w:rsid w:val="0096228A"/>
    <w:rsid w:val="009E3A97"/>
    <w:rsid w:val="00A10A87"/>
    <w:rsid w:val="00A662B7"/>
    <w:rsid w:val="00AB4B30"/>
    <w:rsid w:val="00BD1A1C"/>
    <w:rsid w:val="00C91AAD"/>
    <w:rsid w:val="00F307E9"/>
    <w:rsid w:val="00FA24C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24CE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24C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Body Text 2"/>
    <w:basedOn w:val="a"/>
    <w:link w:val="20"/>
    <w:rsid w:val="00FA24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A24CE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24CE"/>
    <w:rPr>
      <w:color w:val="0000FF"/>
      <w:u w:val="single"/>
    </w:rPr>
  </w:style>
  <w:style w:type="paragraph" w:customStyle="1" w:styleId="headertext">
    <w:name w:val="headertext"/>
    <w:basedOn w:val="a"/>
    <w:rsid w:val="000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4661FD"/>
  </w:style>
  <w:style w:type="paragraph" w:styleId="a4">
    <w:name w:val="Balloon Text"/>
    <w:basedOn w:val="a"/>
    <w:link w:val="a5"/>
    <w:uiPriority w:val="99"/>
    <w:semiHidden/>
    <w:unhideWhenUsed/>
    <w:rsid w:val="000C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24CE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24C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Body Text 2"/>
    <w:basedOn w:val="a"/>
    <w:link w:val="20"/>
    <w:rsid w:val="00FA24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A24CE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24CE"/>
    <w:rPr>
      <w:color w:val="0000FF"/>
      <w:u w:val="single"/>
    </w:rPr>
  </w:style>
  <w:style w:type="paragraph" w:customStyle="1" w:styleId="headertext">
    <w:name w:val="headertext"/>
    <w:basedOn w:val="a"/>
    <w:rsid w:val="000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4661FD"/>
  </w:style>
  <w:style w:type="paragraph" w:styleId="a4">
    <w:name w:val="Balloon Text"/>
    <w:basedOn w:val="a"/>
    <w:link w:val="a5"/>
    <w:uiPriority w:val="99"/>
    <w:semiHidden/>
    <w:unhideWhenUsed/>
    <w:rsid w:val="000C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3</cp:revision>
  <cp:lastPrinted>2018-11-16T06:34:00Z</cp:lastPrinted>
  <dcterms:created xsi:type="dcterms:W3CDTF">2018-11-20T12:32:00Z</dcterms:created>
  <dcterms:modified xsi:type="dcterms:W3CDTF">2018-11-21T06:13:00Z</dcterms:modified>
</cp:coreProperties>
</file>